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7C3" w:rsidRPr="008B5290" w:rsidRDefault="008B5290" w:rsidP="008B5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90">
        <w:rPr>
          <w:rFonts w:ascii="Times New Roman" w:hAnsi="Times New Roman" w:cs="Times New Roman"/>
          <w:b/>
          <w:sz w:val="24"/>
          <w:szCs w:val="24"/>
        </w:rPr>
        <w:t>DICHIARAZIONE DI COSTITUZIONE DELL’UNIONE CIVILE</w:t>
      </w:r>
    </w:p>
    <w:p w:rsidR="00A527C3" w:rsidRPr="008B5290" w:rsidRDefault="00A527C3" w:rsidP="008B5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I SOTTOSCRITTI</w:t>
      </w:r>
    </w:p>
    <w:p w:rsidR="00A527C3" w:rsidRPr="008B5290" w:rsidRDefault="00A527C3" w:rsidP="00041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527C3" w:rsidRPr="00350705" w:rsidRDefault="008B5290" w:rsidP="00041177">
      <w:pPr>
        <w:spacing w:after="0"/>
        <w:ind w:left="4248"/>
        <w:rPr>
          <w:rFonts w:ascii="Times New Roman" w:hAnsi="Times New Roman" w:cs="Times New Roman"/>
          <w:i/>
        </w:rPr>
      </w:pPr>
      <w:r w:rsidRPr="00350705">
        <w:rPr>
          <w:rFonts w:ascii="Times New Roman" w:hAnsi="Times New Roman" w:cs="Times New Roman"/>
          <w:i/>
        </w:rPr>
        <w:t>(</w:t>
      </w:r>
      <w:r w:rsidR="00A527C3" w:rsidRPr="00350705">
        <w:rPr>
          <w:rFonts w:ascii="Times New Roman" w:hAnsi="Times New Roman" w:cs="Times New Roman"/>
          <w:i/>
        </w:rPr>
        <w:t>Cognome Nome</w:t>
      </w:r>
      <w:r w:rsidRPr="00350705">
        <w:rPr>
          <w:rFonts w:ascii="Times New Roman" w:hAnsi="Times New Roman" w:cs="Times New Roman"/>
          <w:i/>
        </w:rPr>
        <w:t>)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5290"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 w:rsidRPr="008B5290">
        <w:rPr>
          <w:rFonts w:ascii="Times New Roman" w:hAnsi="Times New Roman" w:cs="Times New Roman"/>
          <w:sz w:val="24"/>
          <w:szCs w:val="24"/>
        </w:rPr>
        <w:t>__ a ___________________________________________________ il 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5290">
        <w:rPr>
          <w:rFonts w:ascii="Times New Roman" w:hAnsi="Times New Roman" w:cs="Times New Roman"/>
          <w:sz w:val="24"/>
          <w:szCs w:val="24"/>
        </w:rPr>
        <w:t>cittadinanza</w:t>
      </w:r>
      <w:proofErr w:type="gramEnd"/>
      <w:r w:rsidRPr="008B529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_____________________________________________________________________,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Stato civile: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Celibe/nubile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Divorziato/a precedente matrimonio con: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Cognome e nome______________________________________________________________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In data____________________________________a__________________________________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Sciolto il _____________________________________________________________________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Precedente legato/a da Unione Civile costituita con: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Cognome e nome______________________________________________________________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In data____________________________________a__________________________________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Sciolto il _____________________________________________________________________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Vedovo/a di: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Cognome e nome______________________________________________________________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Deceduto /a in data_____________________________________________________________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Residente in______________________________________</w:t>
      </w:r>
      <w:r w:rsidR="00041177">
        <w:rPr>
          <w:rFonts w:ascii="Times New Roman" w:hAnsi="Times New Roman" w:cs="Times New Roman"/>
          <w:sz w:val="24"/>
          <w:szCs w:val="24"/>
        </w:rPr>
        <w:t>_____________cap_____________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Via/Piazza__________________________________________________</w:t>
      </w:r>
      <w:r w:rsidR="00041177">
        <w:rPr>
          <w:rFonts w:ascii="Times New Roman" w:hAnsi="Times New Roman" w:cs="Times New Roman"/>
          <w:sz w:val="24"/>
          <w:szCs w:val="24"/>
        </w:rPr>
        <w:t>____n._____________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290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8B5290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8B5290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8B5290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Pr="008B5290">
        <w:rPr>
          <w:rFonts w:ascii="Times New Roman" w:hAnsi="Times New Roman" w:cs="Times New Roman"/>
          <w:sz w:val="24"/>
          <w:szCs w:val="24"/>
        </w:rPr>
        <w:t>________________________________e mail__</w:t>
      </w:r>
      <w:r w:rsidR="0004117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527C3" w:rsidRPr="008B5290" w:rsidRDefault="00041177" w:rsidP="000411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A527C3" w:rsidRPr="008B5290" w:rsidRDefault="00A527C3" w:rsidP="00041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44C4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527C3" w:rsidRPr="00350705" w:rsidRDefault="00041177" w:rsidP="00041177">
      <w:pPr>
        <w:spacing w:after="0"/>
        <w:ind w:left="4248"/>
        <w:rPr>
          <w:rFonts w:ascii="Times New Roman" w:hAnsi="Times New Roman" w:cs="Times New Roman"/>
        </w:rPr>
      </w:pPr>
      <w:r w:rsidRPr="00350705">
        <w:rPr>
          <w:rFonts w:ascii="Times New Roman" w:hAnsi="Times New Roman" w:cs="Times New Roman"/>
        </w:rPr>
        <w:t>(</w:t>
      </w:r>
      <w:r w:rsidR="00A527C3" w:rsidRPr="00350705">
        <w:rPr>
          <w:rFonts w:ascii="Times New Roman" w:hAnsi="Times New Roman" w:cs="Times New Roman"/>
          <w:i/>
        </w:rPr>
        <w:t>Cognome Nome</w:t>
      </w:r>
      <w:r w:rsidRPr="00350705">
        <w:rPr>
          <w:rFonts w:ascii="Times New Roman" w:hAnsi="Times New Roman" w:cs="Times New Roman"/>
        </w:rPr>
        <w:t>)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5290"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 w:rsidRPr="008B5290">
        <w:rPr>
          <w:rFonts w:ascii="Times New Roman" w:hAnsi="Times New Roman" w:cs="Times New Roman"/>
          <w:sz w:val="24"/>
          <w:szCs w:val="24"/>
        </w:rPr>
        <w:t>__ a ______________________________________________</w:t>
      </w:r>
      <w:r w:rsidR="00144C48">
        <w:rPr>
          <w:rFonts w:ascii="Times New Roman" w:hAnsi="Times New Roman" w:cs="Times New Roman"/>
          <w:sz w:val="24"/>
          <w:szCs w:val="24"/>
        </w:rPr>
        <w:t>_____ il 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5290">
        <w:rPr>
          <w:rFonts w:ascii="Times New Roman" w:hAnsi="Times New Roman" w:cs="Times New Roman"/>
          <w:sz w:val="24"/>
          <w:szCs w:val="24"/>
        </w:rPr>
        <w:t>cittadinanza</w:t>
      </w:r>
      <w:proofErr w:type="gramEnd"/>
      <w:r w:rsidRPr="008B5290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144C48">
        <w:rPr>
          <w:rFonts w:ascii="Times New Roman" w:hAnsi="Times New Roman" w:cs="Times New Roman"/>
          <w:sz w:val="24"/>
          <w:szCs w:val="24"/>
        </w:rPr>
        <w:t>______________________________</w:t>
      </w:r>
      <w:bookmarkStart w:id="0" w:name="_GoBack"/>
      <w:bookmarkEnd w:id="0"/>
      <w:r w:rsidRPr="008B5290">
        <w:rPr>
          <w:rFonts w:ascii="Times New Roman" w:hAnsi="Times New Roman" w:cs="Times New Roman"/>
          <w:sz w:val="24"/>
          <w:szCs w:val="24"/>
        </w:rPr>
        <w:t>,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Stato civile: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Celibe/nubile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Divorziato/a precedente matrimonio con: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Cognome e nome______________________________________________________________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In data____________________________________a__________________________________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Sciolto il _____________________________________________________________________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Precedente legato/a da Unione Civile costituita con: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Cognome e nome______________________________________________________________</w:t>
      </w:r>
      <w:r w:rsidR="00041177">
        <w:rPr>
          <w:rFonts w:ascii="Times New Roman" w:hAnsi="Times New Roman" w:cs="Times New Roman"/>
          <w:sz w:val="24"/>
          <w:szCs w:val="24"/>
        </w:rPr>
        <w:t>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In data____________________________________a__________________________________</w:t>
      </w:r>
      <w:r w:rsidR="00041177">
        <w:rPr>
          <w:rFonts w:ascii="Times New Roman" w:hAnsi="Times New Roman" w:cs="Times New Roman"/>
          <w:sz w:val="24"/>
          <w:szCs w:val="24"/>
        </w:rPr>
        <w:t>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Sciolto il ____________________________________________________________________</w:t>
      </w:r>
      <w:r w:rsidR="00041177">
        <w:rPr>
          <w:rFonts w:ascii="Times New Roman" w:hAnsi="Times New Roman" w:cs="Times New Roman"/>
          <w:sz w:val="24"/>
          <w:szCs w:val="24"/>
        </w:rPr>
        <w:t>__</w:t>
      </w:r>
      <w:r w:rsidRPr="008B5290">
        <w:rPr>
          <w:rFonts w:ascii="Times New Roman" w:hAnsi="Times New Roman" w:cs="Times New Roman"/>
          <w:sz w:val="24"/>
          <w:szCs w:val="24"/>
        </w:rPr>
        <w:t>_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Vedovo/a di: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Cognome e nome______________________________________________________________</w:t>
      </w:r>
      <w:r w:rsidR="00041177">
        <w:rPr>
          <w:rFonts w:ascii="Times New Roman" w:hAnsi="Times New Roman" w:cs="Times New Roman"/>
          <w:sz w:val="24"/>
          <w:szCs w:val="24"/>
        </w:rPr>
        <w:t>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Deceduto /a in data_____________________________________________________________</w:t>
      </w:r>
      <w:r w:rsidR="00041177">
        <w:rPr>
          <w:rFonts w:ascii="Times New Roman" w:hAnsi="Times New Roman" w:cs="Times New Roman"/>
          <w:sz w:val="24"/>
          <w:szCs w:val="24"/>
        </w:rPr>
        <w:t>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Residente in___________________________________________________cap________________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Via/Piazza______________________________________________________n.________________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Tel/cell.____________________________________mail__________________________________</w:t>
      </w:r>
    </w:p>
    <w:p w:rsidR="00A527C3" w:rsidRPr="008B5290" w:rsidRDefault="00A527C3" w:rsidP="00041177">
      <w:pPr>
        <w:jc w:val="both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Ai sensi dell’art</w:t>
      </w:r>
      <w:r w:rsidR="00041177" w:rsidRPr="008B5290">
        <w:rPr>
          <w:rFonts w:ascii="Times New Roman" w:hAnsi="Times New Roman" w:cs="Times New Roman"/>
          <w:sz w:val="24"/>
          <w:szCs w:val="24"/>
        </w:rPr>
        <w:t>1, commi</w:t>
      </w:r>
      <w:r w:rsidRPr="008B5290">
        <w:rPr>
          <w:rFonts w:ascii="Times New Roman" w:hAnsi="Times New Roman" w:cs="Times New Roman"/>
          <w:sz w:val="24"/>
          <w:szCs w:val="24"/>
        </w:rPr>
        <w:t xml:space="preserve"> da 1 a 35 della legge 20 maggio 2016, n. 76, conferiscono i dati di seguito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riportati, al fine di avviare il procedimento per la richiesta di costituzione dell’unione civile tra loro;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Indi, ai sensi e per gli effetti di cui agli artt. 46 e 47 del DPR n. 445/2000, consapevoli delle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responsabilità penali in caso di false dichiarazioni, così come espressamente stabilito dall’art. 76 del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DPR 445/2000,</w:t>
      </w:r>
    </w:p>
    <w:p w:rsidR="00A527C3" w:rsidRPr="00041177" w:rsidRDefault="00A527C3" w:rsidP="00041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177">
        <w:rPr>
          <w:rFonts w:ascii="Times New Roman" w:hAnsi="Times New Roman" w:cs="Times New Roman"/>
          <w:b/>
          <w:sz w:val="24"/>
          <w:szCs w:val="24"/>
        </w:rPr>
        <w:t>DICHIARANO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-di non avere vincoli matrimoniali o di unione civile tra persone dello stesso sesso;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interdetti per infermità di mente, neppure per sentenza non passata in giudicato;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sottoposti a procedimento di interdizione in virtù del promovimento della relativa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istanza;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tra loro ascendenti o discendenti in linea retta;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tra loro fratelli o sorelle germani, consanguinei o uterini;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tra loro zio e nipote o zia e nipote;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tra loro affini in linea retta, neppure per matrimonio dichiarato nullo o sciolto o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per il quale è stata pronunziata la cessazione degli effetti civili;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tra loro affini in linea collaterale in secondo grado;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tra loro adottanti, adottati né loro discendenti;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figli adottivi della stessa persona;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tra loro adottato e figlio dell'adottante;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tra loro adottato e coniuge dell'adottante né adottante e coniuge dell'adottato;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- di non essere stati condannati per sentenza definitiva per omicidio consumato o tentato nei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confronti di chi sia stato coniugato o unito civilmente con uno di loro;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lastRenderedPageBreak/>
        <w:t>- di non essere stati condannati per sentenza non definitiva per omicidio consumato o tentato nei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confronti di chi sia stato coniugato o unito civilmente con uno di loro, né di essere stati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sottoposti a rinvio a giudizio o a misura cautelare per uno di tali delitti;</w:t>
      </w:r>
    </w:p>
    <w:p w:rsidR="00A527C3" w:rsidRPr="00041177" w:rsidRDefault="00A527C3" w:rsidP="00041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177">
        <w:rPr>
          <w:rFonts w:ascii="Times New Roman" w:hAnsi="Times New Roman" w:cs="Times New Roman"/>
          <w:b/>
          <w:sz w:val="24"/>
          <w:szCs w:val="24"/>
        </w:rPr>
        <w:t>DICHIARANO ALTRESI’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di voler mantenere il proprio cognome attuale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di voler assumere il cognome comune_____________________________________________;</w:t>
      </w:r>
    </w:p>
    <w:p w:rsidR="00A527C3" w:rsidRPr="008B5290" w:rsidRDefault="00A527C3" w:rsidP="00041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Inoltre__________________________________________________________________________</w:t>
      </w:r>
    </w:p>
    <w:p w:rsidR="00A527C3" w:rsidRPr="00350705" w:rsidRDefault="00041177" w:rsidP="00041177">
      <w:pPr>
        <w:spacing w:after="0"/>
        <w:ind w:left="2832"/>
        <w:rPr>
          <w:rFonts w:ascii="Times New Roman" w:hAnsi="Times New Roman" w:cs="Times New Roman"/>
          <w:i/>
        </w:rPr>
      </w:pPr>
      <w:r w:rsidRPr="00350705">
        <w:rPr>
          <w:rFonts w:ascii="Times New Roman" w:hAnsi="Times New Roman" w:cs="Times New Roman"/>
          <w:i/>
        </w:rPr>
        <w:t>(</w:t>
      </w:r>
      <w:r w:rsidR="00A527C3" w:rsidRPr="00350705">
        <w:rPr>
          <w:rFonts w:ascii="Times New Roman" w:hAnsi="Times New Roman" w:cs="Times New Roman"/>
          <w:i/>
        </w:rPr>
        <w:t>Cognome nome della Parte interessata</w:t>
      </w:r>
      <w:r w:rsidRPr="00350705">
        <w:rPr>
          <w:rFonts w:ascii="Times New Roman" w:hAnsi="Times New Roman" w:cs="Times New Roman"/>
          <w:i/>
        </w:rPr>
        <w:t>)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5290">
        <w:rPr>
          <w:rFonts w:ascii="Times New Roman" w:hAnsi="Times New Roman" w:cs="Times New Roman"/>
          <w:sz w:val="24"/>
          <w:szCs w:val="24"/>
        </w:rPr>
        <w:t>dichiara</w:t>
      </w:r>
      <w:proofErr w:type="gramEnd"/>
      <w:r w:rsidRPr="008B5290">
        <w:rPr>
          <w:rFonts w:ascii="Times New Roman" w:hAnsi="Times New Roman" w:cs="Times New Roman"/>
          <w:sz w:val="24"/>
          <w:szCs w:val="24"/>
        </w:rPr>
        <w:t xml:space="preserve"> di voler (</w:t>
      </w:r>
      <w:r w:rsidRPr="00041177">
        <w:rPr>
          <w:rFonts w:ascii="Times New Roman" w:hAnsi="Times New Roman" w:cs="Times New Roman"/>
          <w:i/>
          <w:sz w:val="24"/>
          <w:szCs w:val="24"/>
        </w:rPr>
        <w:t>barrare l’opzione prescelta</w:t>
      </w:r>
      <w:r w:rsidRPr="008B5290">
        <w:rPr>
          <w:rFonts w:ascii="Times New Roman" w:hAnsi="Times New Roman" w:cs="Times New Roman"/>
          <w:sz w:val="24"/>
          <w:szCs w:val="24"/>
        </w:rPr>
        <w:t>):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anteporre al cognome comune il proprio cognome;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posporre al cognome comune il proprio cognome;</w:t>
      </w:r>
    </w:p>
    <w:p w:rsidR="00A527C3" w:rsidRPr="008B5290" w:rsidRDefault="00A527C3" w:rsidP="00041177">
      <w:pPr>
        <w:jc w:val="both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Pertanto, al fine di predisporre la dichiarazione le parti indicano all'ufficio di stato civile le seguenti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loro disposizioni relative ai cognomi: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 xml:space="preserve">1 Parte –Cognome dopo </w:t>
      </w:r>
      <w:proofErr w:type="gramStart"/>
      <w:r w:rsidRPr="008B5290">
        <w:rPr>
          <w:rFonts w:ascii="Times New Roman" w:hAnsi="Times New Roman" w:cs="Times New Roman"/>
          <w:sz w:val="24"/>
          <w:szCs w:val="24"/>
        </w:rPr>
        <w:t>l'unione:_</w:t>
      </w:r>
      <w:proofErr w:type="gramEnd"/>
      <w:r w:rsidRPr="008B529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41177">
        <w:rPr>
          <w:rFonts w:ascii="Times New Roman" w:hAnsi="Times New Roman" w:cs="Times New Roman"/>
          <w:sz w:val="24"/>
          <w:szCs w:val="24"/>
        </w:rPr>
        <w:t>__________________</w:t>
      </w:r>
      <w:r w:rsidRPr="008B5290">
        <w:rPr>
          <w:rFonts w:ascii="Times New Roman" w:hAnsi="Times New Roman" w:cs="Times New Roman"/>
          <w:sz w:val="24"/>
          <w:szCs w:val="24"/>
        </w:rPr>
        <w:t>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 xml:space="preserve">2 Parte - Cognome dopo </w:t>
      </w:r>
      <w:proofErr w:type="gramStart"/>
      <w:r w:rsidRPr="008B5290">
        <w:rPr>
          <w:rFonts w:ascii="Times New Roman" w:hAnsi="Times New Roman" w:cs="Times New Roman"/>
          <w:sz w:val="24"/>
          <w:szCs w:val="24"/>
        </w:rPr>
        <w:t>l'unione:_</w:t>
      </w:r>
      <w:proofErr w:type="gramEnd"/>
      <w:r w:rsidRPr="008B529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041177">
        <w:rPr>
          <w:rFonts w:ascii="Times New Roman" w:hAnsi="Times New Roman" w:cs="Times New Roman"/>
          <w:sz w:val="24"/>
          <w:szCs w:val="24"/>
        </w:rPr>
        <w:t>_______________</w:t>
      </w:r>
    </w:p>
    <w:p w:rsidR="00A527C3" w:rsidRPr="008B5290" w:rsidRDefault="00A527C3" w:rsidP="00041177">
      <w:pPr>
        <w:jc w:val="both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Anche il REGIME PATRIMONIALE può essere scelto al momento della dichiarazione secondo gli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articoli dedicati del codice civile. Pertanto è possibile al posto della comunione scegliere la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separazione dei beni.</w:t>
      </w:r>
    </w:p>
    <w:p w:rsidR="00A527C3" w:rsidRPr="008B5290" w:rsidRDefault="00A527C3" w:rsidP="00041177">
      <w:pPr>
        <w:jc w:val="both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Al fine di predisporre gli atti le parti indicano (barrando la casella) la seguente scelta del regime</w:t>
      </w:r>
      <w:r w:rsidR="00041177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 xml:space="preserve">patrimoniali a seguito dell'Unione Civile </w:t>
      </w:r>
      <w:proofErr w:type="gramStart"/>
      <w:r w:rsidRPr="008B5290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8B5290">
        <w:rPr>
          <w:rFonts w:ascii="Times New Roman" w:hAnsi="Times New Roman" w:cs="Times New Roman"/>
          <w:sz w:val="24"/>
          <w:szCs w:val="24"/>
        </w:rPr>
        <w:t xml:space="preserve"> norma dell'art.1 comma 13, legge n.76/2016):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comunione dei beni;</w:t>
      </w:r>
    </w:p>
    <w:p w:rsidR="00A527C3" w:rsidRPr="008B5290" w:rsidRDefault="00041177" w:rsidP="00A5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A527C3" w:rsidRPr="008B5290">
        <w:rPr>
          <w:rFonts w:ascii="Times New Roman" w:hAnsi="Times New Roman" w:cs="Times New Roman"/>
          <w:sz w:val="24"/>
          <w:szCs w:val="24"/>
        </w:rPr>
        <w:t xml:space="preserve"> separazione dei beni;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SOLO per i cittadini stranieri:</w:t>
      </w:r>
    </w:p>
    <w:p w:rsidR="00A527C3" w:rsidRPr="008B5290" w:rsidRDefault="00A527C3" w:rsidP="003507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29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B5290">
        <w:rPr>
          <w:rFonts w:ascii="Times New Roman" w:hAnsi="Times New Roman" w:cs="Times New Roman"/>
          <w:sz w:val="24"/>
          <w:szCs w:val="24"/>
        </w:rPr>
        <w:t xml:space="preserve"> Ai sensi dell’art. 30 legge n.218/1995 i rapporti patrimoniali tra i coniugi saranno regolati</w:t>
      </w:r>
      <w:r w:rsidR="00350705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dalla legge dello stato ______________________________________________________</w:t>
      </w:r>
    </w:p>
    <w:p w:rsidR="00A527C3" w:rsidRPr="00350705" w:rsidRDefault="00A527C3" w:rsidP="00350705">
      <w:pPr>
        <w:jc w:val="both"/>
        <w:rPr>
          <w:rFonts w:ascii="Times New Roman" w:hAnsi="Times New Roman" w:cs="Times New Roman"/>
        </w:rPr>
      </w:pPr>
      <w:r w:rsidRPr="00350705">
        <w:rPr>
          <w:rFonts w:ascii="Times New Roman" w:hAnsi="Times New Roman" w:cs="Times New Roman"/>
        </w:rPr>
        <w:t>(Stato ove è localizzata la vita matrimoniale oppure Stato in cui almeno un coniuge risiede o</w:t>
      </w:r>
      <w:r w:rsidR="00350705" w:rsidRPr="00350705">
        <w:rPr>
          <w:rFonts w:ascii="Times New Roman" w:hAnsi="Times New Roman" w:cs="Times New Roman"/>
        </w:rPr>
        <w:t xml:space="preserve"> </w:t>
      </w:r>
      <w:r w:rsidRPr="00350705">
        <w:rPr>
          <w:rFonts w:ascii="Times New Roman" w:hAnsi="Times New Roman" w:cs="Times New Roman"/>
        </w:rPr>
        <w:t xml:space="preserve">del </w:t>
      </w:r>
      <w:r w:rsidR="00350705" w:rsidRPr="00350705">
        <w:rPr>
          <w:rFonts w:ascii="Times New Roman" w:hAnsi="Times New Roman" w:cs="Times New Roman"/>
        </w:rPr>
        <w:t>quale sia</w:t>
      </w:r>
      <w:r w:rsidRPr="00350705">
        <w:rPr>
          <w:rFonts w:ascii="Times New Roman" w:hAnsi="Times New Roman" w:cs="Times New Roman"/>
        </w:rPr>
        <w:t xml:space="preserve"> cittadino. Nel caso di applicazione della legge ITALIANA: barrare una delle</w:t>
      </w:r>
      <w:r w:rsidR="00350705" w:rsidRPr="00350705">
        <w:rPr>
          <w:rFonts w:ascii="Times New Roman" w:hAnsi="Times New Roman" w:cs="Times New Roman"/>
        </w:rPr>
        <w:t xml:space="preserve"> </w:t>
      </w:r>
      <w:r w:rsidRPr="00350705">
        <w:rPr>
          <w:rFonts w:ascii="Times New Roman" w:hAnsi="Times New Roman" w:cs="Times New Roman"/>
        </w:rPr>
        <w:t>caselle relative alla comunione o separazione dei beni)</w:t>
      </w:r>
    </w:p>
    <w:p w:rsidR="00A527C3" w:rsidRPr="00350705" w:rsidRDefault="00A527C3" w:rsidP="00350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05">
        <w:rPr>
          <w:rFonts w:ascii="Times New Roman" w:hAnsi="Times New Roman" w:cs="Times New Roman"/>
          <w:b/>
          <w:sz w:val="24"/>
          <w:szCs w:val="24"/>
        </w:rPr>
        <w:t>Comunicano inoltre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I dati anagrafici e la residenza dei testimoni:</w:t>
      </w:r>
    </w:p>
    <w:p w:rsidR="00A527C3" w:rsidRPr="008B5290" w:rsidRDefault="00A527C3" w:rsidP="00350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27C3" w:rsidRPr="00350705" w:rsidRDefault="00350705" w:rsidP="00350705">
      <w:pPr>
        <w:spacing w:after="0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527C3" w:rsidRPr="00350705">
        <w:rPr>
          <w:rFonts w:ascii="Times New Roman" w:hAnsi="Times New Roman" w:cs="Times New Roman"/>
          <w:i/>
        </w:rPr>
        <w:t>Cognome Nome</w:t>
      </w:r>
      <w:r w:rsidRPr="00350705">
        <w:rPr>
          <w:rFonts w:ascii="Times New Roman" w:hAnsi="Times New Roman" w:cs="Times New Roman"/>
        </w:rPr>
        <w:t>)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Data di nascita: ____________________luogo di nascita_______________________________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27C3" w:rsidRPr="00350705" w:rsidRDefault="00350705" w:rsidP="00350705">
      <w:pPr>
        <w:ind w:left="4248"/>
        <w:rPr>
          <w:rFonts w:ascii="Times New Roman" w:hAnsi="Times New Roman" w:cs="Times New Roman"/>
          <w:i/>
        </w:rPr>
      </w:pPr>
      <w:r w:rsidRPr="00350705">
        <w:rPr>
          <w:rFonts w:ascii="Times New Roman" w:hAnsi="Times New Roman" w:cs="Times New Roman"/>
          <w:i/>
        </w:rPr>
        <w:t>(</w:t>
      </w:r>
      <w:r w:rsidR="00A527C3" w:rsidRPr="00350705">
        <w:rPr>
          <w:rFonts w:ascii="Times New Roman" w:hAnsi="Times New Roman" w:cs="Times New Roman"/>
          <w:i/>
        </w:rPr>
        <w:t>Cognome Nome</w:t>
      </w:r>
      <w:r w:rsidRPr="00350705">
        <w:rPr>
          <w:rFonts w:ascii="Times New Roman" w:hAnsi="Times New Roman" w:cs="Times New Roman"/>
          <w:i/>
        </w:rPr>
        <w:t>)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lastRenderedPageBreak/>
        <w:t>Data di nascita: ____________________luogo di nascita_______________________________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___________________________________________________________________</w:t>
      </w:r>
    </w:p>
    <w:p w:rsidR="00350705" w:rsidRDefault="00350705" w:rsidP="00A527C3">
      <w:pPr>
        <w:rPr>
          <w:rFonts w:ascii="Times New Roman" w:hAnsi="Times New Roman" w:cs="Times New Roman"/>
          <w:sz w:val="24"/>
          <w:szCs w:val="24"/>
        </w:rPr>
      </w:pP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Si allegano:</w:t>
      </w:r>
    </w:p>
    <w:p w:rsidR="00A527C3" w:rsidRPr="008B5290" w:rsidRDefault="00A527C3" w:rsidP="00350705">
      <w:pPr>
        <w:jc w:val="both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Copia fronte-retro di un documento d'identità valido delle parti, dei testimoni e dell'eventuale</w:t>
      </w:r>
      <w:r w:rsidR="00350705">
        <w:rPr>
          <w:rFonts w:ascii="Times New Roman" w:hAnsi="Times New Roman" w:cs="Times New Roman"/>
          <w:sz w:val="24"/>
          <w:szCs w:val="24"/>
        </w:rPr>
        <w:t xml:space="preserve"> </w:t>
      </w:r>
      <w:r w:rsidRPr="008B5290">
        <w:rPr>
          <w:rFonts w:ascii="Times New Roman" w:hAnsi="Times New Roman" w:cs="Times New Roman"/>
          <w:sz w:val="24"/>
          <w:szCs w:val="24"/>
        </w:rPr>
        <w:t>interprete.</w:t>
      </w:r>
    </w:p>
    <w:p w:rsidR="00A527C3" w:rsidRPr="008B5290" w:rsidRDefault="00A527C3" w:rsidP="00350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□ Autorizzazione del Tribunale per causa ostativa;</w:t>
      </w:r>
    </w:p>
    <w:p w:rsidR="00A527C3" w:rsidRPr="008B5290" w:rsidRDefault="00A527C3" w:rsidP="00350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□ nulla osta dello Stato di cittadinanza per lo straniero;</w:t>
      </w:r>
    </w:p>
    <w:p w:rsidR="00A527C3" w:rsidRPr="008B5290" w:rsidRDefault="00A527C3" w:rsidP="00350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 xml:space="preserve">□ certificato medico per infermità e impossibilità a recarsi alla casa </w:t>
      </w:r>
      <w:r w:rsidR="00350705" w:rsidRPr="008B5290">
        <w:rPr>
          <w:rFonts w:ascii="Times New Roman" w:hAnsi="Times New Roman" w:cs="Times New Roman"/>
          <w:sz w:val="24"/>
          <w:szCs w:val="24"/>
        </w:rPr>
        <w:t>comunale. (</w:t>
      </w:r>
      <w:proofErr w:type="gramStart"/>
      <w:r w:rsidR="00350705" w:rsidRPr="008B5290">
        <w:rPr>
          <w:rFonts w:ascii="Times New Roman" w:hAnsi="Times New Roman" w:cs="Times New Roman"/>
          <w:sz w:val="24"/>
          <w:szCs w:val="24"/>
        </w:rPr>
        <w:t>barrare</w:t>
      </w:r>
      <w:proofErr w:type="gramEnd"/>
      <w:r w:rsidR="00350705" w:rsidRPr="008B5290">
        <w:rPr>
          <w:rFonts w:ascii="Times New Roman" w:hAnsi="Times New Roman" w:cs="Times New Roman"/>
          <w:sz w:val="24"/>
          <w:szCs w:val="24"/>
        </w:rPr>
        <w:t>)</w:t>
      </w:r>
    </w:p>
    <w:p w:rsidR="00350705" w:rsidRDefault="00350705" w:rsidP="00A527C3">
      <w:pPr>
        <w:rPr>
          <w:rFonts w:ascii="Times New Roman" w:hAnsi="Times New Roman" w:cs="Times New Roman"/>
          <w:sz w:val="24"/>
          <w:szCs w:val="24"/>
        </w:rPr>
      </w:pP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Le comunicazioni inerenti la presente dichiarazione dovranno essere inviate al seguente recapito: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 xml:space="preserve">Cognome e </w:t>
      </w:r>
      <w:proofErr w:type="gramStart"/>
      <w:r w:rsidRPr="008B5290">
        <w:rPr>
          <w:rFonts w:ascii="Times New Roman" w:hAnsi="Times New Roman" w:cs="Times New Roman"/>
          <w:sz w:val="24"/>
          <w:szCs w:val="24"/>
        </w:rPr>
        <w:t>Nome:_</w:t>
      </w:r>
      <w:proofErr w:type="gramEnd"/>
      <w:r w:rsidRPr="008B529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5290">
        <w:rPr>
          <w:rFonts w:ascii="Times New Roman" w:hAnsi="Times New Roman" w:cs="Times New Roman"/>
          <w:sz w:val="24"/>
          <w:szCs w:val="24"/>
        </w:rPr>
        <w:t>Località:_</w:t>
      </w:r>
      <w:proofErr w:type="gramEnd"/>
      <w:r w:rsidRPr="008B5290">
        <w:rPr>
          <w:rFonts w:ascii="Times New Roman" w:hAnsi="Times New Roman" w:cs="Times New Roman"/>
          <w:sz w:val="24"/>
          <w:szCs w:val="24"/>
        </w:rPr>
        <w:t>____________________________, Via/Piazza ___________________________, n. 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r w:rsidRPr="008B5290">
        <w:rPr>
          <w:rFonts w:ascii="Times New Roman" w:hAnsi="Times New Roman" w:cs="Times New Roman"/>
          <w:sz w:val="24"/>
          <w:szCs w:val="24"/>
        </w:rPr>
        <w:t>Telefono/i: ______________________________________________________________________</w:t>
      </w:r>
    </w:p>
    <w:p w:rsidR="00A527C3" w:rsidRPr="008B5290" w:rsidRDefault="00A527C3" w:rsidP="00A527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5290">
        <w:rPr>
          <w:rFonts w:ascii="Times New Roman" w:hAnsi="Times New Roman" w:cs="Times New Roman"/>
          <w:sz w:val="24"/>
          <w:szCs w:val="24"/>
        </w:rPr>
        <w:t>posta</w:t>
      </w:r>
      <w:proofErr w:type="gramEnd"/>
      <w:r w:rsidRPr="008B5290">
        <w:rPr>
          <w:rFonts w:ascii="Times New Roman" w:hAnsi="Times New Roman" w:cs="Times New Roman"/>
          <w:sz w:val="24"/>
          <w:szCs w:val="24"/>
        </w:rPr>
        <w:t xml:space="preserve"> elettronica/PEC: ____________________________________________________________</w:t>
      </w:r>
      <w:r w:rsidR="00350705">
        <w:rPr>
          <w:rFonts w:ascii="Times New Roman" w:hAnsi="Times New Roman" w:cs="Times New Roman"/>
          <w:sz w:val="24"/>
          <w:szCs w:val="24"/>
        </w:rPr>
        <w:t>_</w:t>
      </w:r>
    </w:p>
    <w:p w:rsidR="00A527C3" w:rsidRDefault="00A527C3" w:rsidP="00A527C3">
      <w:pPr>
        <w:rPr>
          <w:rFonts w:ascii="Times New Roman" w:hAnsi="Times New Roman" w:cs="Times New Roman"/>
          <w:b/>
          <w:sz w:val="24"/>
          <w:szCs w:val="24"/>
        </w:rPr>
      </w:pPr>
      <w:r w:rsidRPr="00350705">
        <w:rPr>
          <w:rFonts w:ascii="Times New Roman" w:hAnsi="Times New Roman" w:cs="Times New Roman"/>
          <w:b/>
          <w:sz w:val="24"/>
          <w:szCs w:val="24"/>
        </w:rPr>
        <w:t>N.B. la presente si riferisce alla sola comunicazione dei dati indicati utili all’Ufficio dello Stato</w:t>
      </w:r>
      <w:r w:rsidR="00350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705">
        <w:rPr>
          <w:rFonts w:ascii="Times New Roman" w:hAnsi="Times New Roman" w:cs="Times New Roman"/>
          <w:b/>
          <w:sz w:val="24"/>
          <w:szCs w:val="24"/>
        </w:rPr>
        <w:t>civile per l’avvio del procedimento, ma non ha alcun effetto costitutivo dell’unione.</w:t>
      </w:r>
    </w:p>
    <w:p w:rsidR="00350705" w:rsidRDefault="00350705" w:rsidP="00350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DATI STATISTICI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50705" w:rsidTr="00350705">
        <w:tc>
          <w:tcPr>
            <w:tcW w:w="4814" w:type="dxa"/>
          </w:tcPr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05">
              <w:rPr>
                <w:rFonts w:ascii="Times New Roman" w:hAnsi="Times New Roman" w:cs="Times New Roman"/>
                <w:sz w:val="24"/>
                <w:szCs w:val="24"/>
              </w:rPr>
              <w:t>Titolo di studio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Professione____________________________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Posizione professionale: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imprenditore, libero professionista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lavoratore in proprio o coadiuvante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altro autonomo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dirigente o direttivo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impiegato o intermedio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144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operaio o assimilato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ritirato dal lavoro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144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altro (apprendista lavoratore a domicilio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ecc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 di attività</w:t>
            </w:r>
            <w:r w:rsidR="00144C4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350705" w:rsidRPr="00350705" w:rsidRDefault="00350705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industria, commercio, servizi pubblici o privati,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5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05">
              <w:rPr>
                <w:rFonts w:ascii="Times New Roman" w:hAnsi="Times New Roman" w:cs="Times New Roman"/>
                <w:sz w:val="24"/>
                <w:szCs w:val="24"/>
              </w:rPr>
              <w:t>Titolo di studio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Professione____________________________</w:t>
            </w:r>
          </w:p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Posizione professionale:</w:t>
            </w:r>
          </w:p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imprenditore, libero professionista</w:t>
            </w:r>
          </w:p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lavoratore in proprio o coadiuvante</w:t>
            </w:r>
          </w:p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altro autonomo</w:t>
            </w:r>
          </w:p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dirigente o direttivo</w:t>
            </w:r>
          </w:p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impiegato o intermedio</w:t>
            </w:r>
          </w:p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operaio o assimilato</w:t>
            </w:r>
          </w:p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ritirato dal lavoro</w:t>
            </w:r>
          </w:p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altro (apprendista lavoratore a domicilio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ecc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 di attività________________________</w:t>
            </w:r>
          </w:p>
          <w:p w:rsidR="00350705" w:rsidRDefault="00144C48" w:rsidP="0014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industria, commercio, servizi pubblici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privati,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0705" w:rsidTr="00350705">
        <w:tc>
          <w:tcPr>
            <w:tcW w:w="4814" w:type="dxa"/>
          </w:tcPr>
          <w:p w:rsidR="00144C48" w:rsidRDefault="00144C48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C48">
              <w:rPr>
                <w:rFonts w:ascii="Times New Roman" w:hAnsi="Times New Roman" w:cs="Times New Roman"/>
                <w:sz w:val="24"/>
                <w:szCs w:val="24"/>
              </w:rPr>
              <w:t>Comune di residenza della parte dopo l’unione civile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50705" w:rsidRPr="00144C48" w:rsidRDefault="00144C48" w:rsidP="00A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144C48" w:rsidRDefault="00144C48" w:rsidP="001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C48">
              <w:rPr>
                <w:rFonts w:ascii="Times New Roman" w:hAnsi="Times New Roman" w:cs="Times New Roman"/>
                <w:sz w:val="24"/>
                <w:szCs w:val="24"/>
              </w:rPr>
              <w:t>Comune di residenza della parte dopo l’unione civile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50705" w:rsidRDefault="00350705" w:rsidP="00A52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0705" w:rsidRDefault="00350705" w:rsidP="00A527C3">
      <w:pPr>
        <w:rPr>
          <w:rFonts w:ascii="Times New Roman" w:hAnsi="Times New Roman" w:cs="Times New Roman"/>
          <w:b/>
          <w:sz w:val="24"/>
          <w:szCs w:val="24"/>
        </w:rPr>
      </w:pPr>
    </w:p>
    <w:p w:rsidR="00144C48" w:rsidRDefault="00144C48" w:rsidP="00144C48">
      <w:pPr>
        <w:rPr>
          <w:rFonts w:ascii="Times New Roman" w:hAnsi="Times New Roman" w:cs="Times New Roman"/>
          <w:sz w:val="24"/>
          <w:szCs w:val="24"/>
        </w:rPr>
      </w:pPr>
      <w:r w:rsidRPr="00144C48">
        <w:rPr>
          <w:rFonts w:ascii="Times New Roman" w:hAnsi="Times New Roman" w:cs="Times New Roman"/>
          <w:sz w:val="24"/>
          <w:szCs w:val="24"/>
        </w:rPr>
        <w:t xml:space="preserve">CHIEDONO di costituire UNIONE CIVILE nel Comune di CESATE previa autorizzazione dell’Ufficio dello Stato Civile. </w:t>
      </w:r>
    </w:p>
    <w:p w:rsidR="00144C48" w:rsidRDefault="00144C48" w:rsidP="00144C48">
      <w:pPr>
        <w:rPr>
          <w:rFonts w:ascii="Times New Roman" w:hAnsi="Times New Roman" w:cs="Times New Roman"/>
          <w:sz w:val="24"/>
          <w:szCs w:val="24"/>
        </w:rPr>
      </w:pPr>
      <w:r w:rsidRPr="00144C48">
        <w:rPr>
          <w:rFonts w:ascii="Times New Roman" w:hAnsi="Times New Roman" w:cs="Times New Roman"/>
          <w:sz w:val="24"/>
          <w:szCs w:val="24"/>
        </w:rPr>
        <w:t>GIORNO/MESE/</w:t>
      </w:r>
      <w:proofErr w:type="gramStart"/>
      <w:r w:rsidRPr="00144C48">
        <w:rPr>
          <w:rFonts w:ascii="Times New Roman" w:hAnsi="Times New Roman" w:cs="Times New Roman"/>
          <w:sz w:val="24"/>
          <w:szCs w:val="24"/>
        </w:rPr>
        <w:t>ANNO:_</w:t>
      </w:r>
      <w:proofErr w:type="gramEnd"/>
      <w:r w:rsidRPr="00144C4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44C48" w:rsidRPr="00144C48" w:rsidRDefault="00144C48" w:rsidP="00144C48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144C48" w:rsidRPr="00144C48" w:rsidRDefault="00144C48" w:rsidP="00144C48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144C48" w:rsidRPr="00144C48" w:rsidRDefault="00144C48" w:rsidP="00144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44C48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144C48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144C48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144C48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Pr="00144C48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16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Il trattamento viene effettuato per la gestione delle dichiarazioni di 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costituzione dell’unione civile. 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144C48" w:rsidRPr="00144C48" w:rsidRDefault="00144C48" w:rsidP="00144C4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144C48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144C48" w:rsidRPr="00144C48" w:rsidRDefault="00144C48" w:rsidP="00144C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44C48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 w:rsidRPr="00144C48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bookmarkEnd w:id="1"/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riguardano senza ingiustificato ritardo, qualora sussistano i motivi specificati nell’art. 17 del Regolamento Generale </w:t>
      </w: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sulla Protezione dei Dati;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144C48" w:rsidRPr="00144C48" w:rsidRDefault="00144C48" w:rsidP="00144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144C48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144C48" w:rsidRPr="00144C48" w:rsidRDefault="00144C48" w:rsidP="00144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C48" w:rsidRPr="00144C48" w:rsidRDefault="00144C48" w:rsidP="00144C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C48" w:rsidRPr="00144C48" w:rsidRDefault="00144C48" w:rsidP="00144C48">
      <w:pPr>
        <w:rPr>
          <w:rFonts w:ascii="Times New Roman" w:hAnsi="Times New Roman" w:cs="Times New Roman"/>
          <w:b/>
          <w:sz w:val="24"/>
          <w:szCs w:val="24"/>
        </w:rPr>
      </w:pPr>
    </w:p>
    <w:sectPr w:rsidR="00144C48" w:rsidRPr="00144C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3"/>
    <w:rsid w:val="00041177"/>
    <w:rsid w:val="00144C48"/>
    <w:rsid w:val="00350705"/>
    <w:rsid w:val="008B5290"/>
    <w:rsid w:val="00A0265A"/>
    <w:rsid w:val="00A5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8E4D-80B0-431F-B1F4-80E7E824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5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0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1</cp:revision>
  <dcterms:created xsi:type="dcterms:W3CDTF">2023-02-28T10:33:00Z</dcterms:created>
  <dcterms:modified xsi:type="dcterms:W3CDTF">2023-02-28T11:50:00Z</dcterms:modified>
</cp:coreProperties>
</file>